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409" w:rsidRPr="00EE16A3" w:rsidRDefault="009F3409" w:rsidP="009F3409">
      <w:pPr>
        <w:spacing w:after="0" w:line="240" w:lineRule="auto"/>
        <w:jc w:val="both"/>
        <w:rPr>
          <w:sz w:val="20"/>
          <w:szCs w:val="20"/>
        </w:rPr>
      </w:pPr>
    </w:p>
    <w:p w:rsidR="009F3409" w:rsidRPr="00EE16A3" w:rsidRDefault="009F3409" w:rsidP="009F3409">
      <w:pPr>
        <w:spacing w:after="0" w:line="240" w:lineRule="auto"/>
        <w:jc w:val="both"/>
        <w:rPr>
          <w:sz w:val="20"/>
          <w:szCs w:val="20"/>
        </w:rPr>
      </w:pPr>
    </w:p>
    <w:p w:rsidR="009F3409" w:rsidRPr="00EE16A3" w:rsidRDefault="009F3409" w:rsidP="009F3409">
      <w:pPr>
        <w:pBdr>
          <w:top w:val="single" w:sz="4" w:space="1" w:color="auto"/>
        </w:pBdr>
        <w:spacing w:after="0" w:line="240" w:lineRule="auto"/>
        <w:ind w:right="-178"/>
        <w:jc w:val="center"/>
        <w:rPr>
          <w:sz w:val="16"/>
          <w:szCs w:val="16"/>
        </w:rPr>
      </w:pPr>
      <w:r w:rsidRPr="00EE16A3">
        <w:rPr>
          <w:sz w:val="16"/>
          <w:szCs w:val="16"/>
        </w:rPr>
        <w:t>(Tiekėjo pavadinimas)</w:t>
      </w:r>
    </w:p>
    <w:p w:rsidR="009F3409" w:rsidRPr="00EE16A3" w:rsidRDefault="009F3409" w:rsidP="009F3409">
      <w:pPr>
        <w:spacing w:after="0" w:line="240" w:lineRule="auto"/>
        <w:jc w:val="center"/>
        <w:rPr>
          <w:b/>
          <w:sz w:val="20"/>
          <w:szCs w:val="20"/>
        </w:rPr>
      </w:pPr>
    </w:p>
    <w:p w:rsidR="009F3409" w:rsidRDefault="009F3409" w:rsidP="009F3409">
      <w:pPr>
        <w:spacing w:after="120" w:line="240" w:lineRule="auto"/>
        <w:rPr>
          <w:szCs w:val="24"/>
        </w:rPr>
      </w:pPr>
      <w:r>
        <w:rPr>
          <w:szCs w:val="24"/>
        </w:rPr>
        <w:t>Klaipėdos E. G</w:t>
      </w:r>
      <w:r w:rsidRPr="000F79C1">
        <w:rPr>
          <w:szCs w:val="24"/>
        </w:rPr>
        <w:t xml:space="preserve">alvanausko </w:t>
      </w:r>
      <w:r>
        <w:rPr>
          <w:szCs w:val="24"/>
        </w:rPr>
        <w:t>PMC</w:t>
      </w:r>
    </w:p>
    <w:p w:rsidR="009F3409" w:rsidRPr="000F79C1" w:rsidRDefault="009F3409" w:rsidP="009F3409">
      <w:pPr>
        <w:spacing w:after="120" w:line="240" w:lineRule="auto"/>
        <w:rPr>
          <w:szCs w:val="24"/>
        </w:rPr>
      </w:pPr>
    </w:p>
    <w:p w:rsidR="009F3409" w:rsidRPr="00134FFB" w:rsidRDefault="009F3409" w:rsidP="009F3409">
      <w:pPr>
        <w:spacing w:after="0" w:line="360" w:lineRule="auto"/>
        <w:jc w:val="center"/>
        <w:rPr>
          <w:b/>
          <w:szCs w:val="24"/>
        </w:rPr>
      </w:pPr>
      <w:r>
        <w:rPr>
          <w:b/>
          <w:szCs w:val="24"/>
        </w:rPr>
        <w:t xml:space="preserve">DEKLARACIJA DĖL ATITIKIMO APLINKOSAUGOS REIKALAVIMAMS </w:t>
      </w:r>
    </w:p>
    <w:p w:rsidR="009F3409" w:rsidRDefault="009F3409" w:rsidP="009F3409">
      <w:pPr>
        <w:jc w:val="center"/>
      </w:pPr>
      <w:r>
        <w:t>202</w:t>
      </w:r>
      <w:r w:rsidR="0025048D">
        <w:t>5</w:t>
      </w:r>
      <w:r>
        <w:t>-</w:t>
      </w:r>
    </w:p>
    <w:p w:rsidR="009F3409" w:rsidRDefault="009F3409" w:rsidP="009F3409">
      <w:r>
        <w:t>Aš ______________________(</w:t>
      </w:r>
      <w:r w:rsidRPr="00125751">
        <w:rPr>
          <w:i/>
        </w:rPr>
        <w:t>tiekėjo vadovo (įgalioto asmens)  vardas, pavardė, pareigos</w:t>
      </w:r>
      <w:r>
        <w:t>) patvirtinu kad Prekės atitinka aplinkosaugos reikalavimus, nurodytus Techninėje specifikacijoje ir Prekių pristatymo metu bus pateikti šie aplinkosaugos reikalavimus įrodantys dokumentai: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41"/>
        <w:gridCol w:w="1417"/>
        <w:gridCol w:w="2552"/>
      </w:tblGrid>
      <w:tr w:rsidR="009F3409" w:rsidRPr="00DF405F" w:rsidTr="009F3409">
        <w:trPr>
          <w:trHeight w:val="1100"/>
        </w:trPr>
        <w:tc>
          <w:tcPr>
            <w:tcW w:w="688" w:type="dxa"/>
            <w:shd w:val="clear" w:color="auto" w:fill="auto"/>
            <w:vAlign w:val="center"/>
          </w:tcPr>
          <w:p w:rsidR="009F3409" w:rsidRPr="00DF405F" w:rsidRDefault="009F3409" w:rsidP="006C5F99">
            <w:pPr>
              <w:jc w:val="center"/>
              <w:rPr>
                <w:szCs w:val="24"/>
              </w:rPr>
            </w:pPr>
            <w:r w:rsidRPr="00DF405F">
              <w:rPr>
                <w:b/>
                <w:szCs w:val="24"/>
              </w:rPr>
              <w:t>Eil. Nr.</w:t>
            </w:r>
          </w:p>
        </w:tc>
        <w:tc>
          <w:tcPr>
            <w:tcW w:w="4841" w:type="dxa"/>
            <w:shd w:val="clear" w:color="auto" w:fill="auto"/>
            <w:vAlign w:val="center"/>
          </w:tcPr>
          <w:p w:rsidR="009F3409" w:rsidRPr="00DF405F" w:rsidRDefault="009F3409" w:rsidP="006C5F99">
            <w:pPr>
              <w:jc w:val="center"/>
              <w:rPr>
                <w:szCs w:val="24"/>
              </w:rPr>
            </w:pPr>
            <w:r w:rsidRPr="00DF405F">
              <w:rPr>
                <w:b/>
                <w:szCs w:val="24"/>
              </w:rPr>
              <w:t>Aplinkos apsaugos reikalavimai</w:t>
            </w:r>
          </w:p>
        </w:tc>
        <w:tc>
          <w:tcPr>
            <w:tcW w:w="1417" w:type="dxa"/>
            <w:shd w:val="clear" w:color="auto" w:fill="auto"/>
            <w:vAlign w:val="center"/>
          </w:tcPr>
          <w:p w:rsidR="009F3409" w:rsidRPr="00DF405F" w:rsidRDefault="009F3409" w:rsidP="006C5F99">
            <w:pPr>
              <w:jc w:val="center"/>
              <w:rPr>
                <w:szCs w:val="24"/>
              </w:rPr>
            </w:pPr>
            <w:r w:rsidRPr="00DF405F">
              <w:rPr>
                <w:szCs w:val="24"/>
              </w:rPr>
              <w:t>Ar atitinka reikalavimą (Taip/Ne), nurodoma reikšmė, jei taikoma</w:t>
            </w:r>
          </w:p>
        </w:tc>
        <w:tc>
          <w:tcPr>
            <w:tcW w:w="2552" w:type="dxa"/>
            <w:shd w:val="clear" w:color="auto" w:fill="auto"/>
            <w:vAlign w:val="center"/>
          </w:tcPr>
          <w:p w:rsidR="009F3409" w:rsidRPr="00DF405F" w:rsidRDefault="009F3409" w:rsidP="006C5F99">
            <w:pPr>
              <w:jc w:val="center"/>
              <w:rPr>
                <w:szCs w:val="24"/>
              </w:rPr>
            </w:pPr>
            <w:r w:rsidRPr="00DF405F">
              <w:rPr>
                <w:szCs w:val="24"/>
              </w:rPr>
              <w:t>Reikalavimo atitikimą patvirtinančio dokumento pavadinimas</w:t>
            </w:r>
            <w:r w:rsidR="0065655D" w:rsidRPr="00DF405F">
              <w:rPr>
                <w:szCs w:val="24"/>
              </w:rPr>
              <w:t>*</w:t>
            </w:r>
          </w:p>
        </w:tc>
      </w:tr>
      <w:tr w:rsidR="009F3409" w:rsidRPr="00DF405F" w:rsidTr="009F3409">
        <w:trPr>
          <w:trHeight w:val="1100"/>
        </w:trPr>
        <w:tc>
          <w:tcPr>
            <w:tcW w:w="688" w:type="dxa"/>
            <w:shd w:val="clear" w:color="auto" w:fill="auto"/>
          </w:tcPr>
          <w:p w:rsidR="009F3409" w:rsidRPr="00DF405F" w:rsidRDefault="009F3409" w:rsidP="009F3409">
            <w:pPr>
              <w:tabs>
                <w:tab w:val="left" w:pos="-105"/>
              </w:tabs>
              <w:spacing w:after="0" w:line="240" w:lineRule="auto"/>
              <w:rPr>
                <w:szCs w:val="24"/>
              </w:rPr>
            </w:pPr>
            <w:r w:rsidRPr="00DF405F">
              <w:rPr>
                <w:szCs w:val="24"/>
              </w:rPr>
              <w:t>1</w:t>
            </w:r>
          </w:p>
        </w:tc>
        <w:tc>
          <w:tcPr>
            <w:tcW w:w="4841" w:type="dxa"/>
            <w:shd w:val="clear" w:color="auto" w:fill="auto"/>
          </w:tcPr>
          <w:p w:rsidR="009F3409" w:rsidRPr="00DF405F" w:rsidRDefault="00DF405F" w:rsidP="00B223A4">
            <w:pPr>
              <w:spacing w:after="0" w:line="240" w:lineRule="auto"/>
              <w:rPr>
                <w:szCs w:val="24"/>
              </w:rPr>
            </w:pPr>
            <w:r w:rsidRPr="00DF405F">
              <w:rPr>
                <w:szCs w:val="24"/>
              </w:rPr>
              <w:t>Malkinės medienos pristatymo transporto priemonės turi būti techniškai tvarkingos ir pritaikytos tokių krovinių gabenimui ir savaiminiam iškrovimui.</w:t>
            </w:r>
            <w:bookmarkStart w:id="0" w:name="_GoBack"/>
            <w:bookmarkEnd w:id="0"/>
          </w:p>
        </w:tc>
        <w:tc>
          <w:tcPr>
            <w:tcW w:w="1417" w:type="dxa"/>
            <w:shd w:val="clear" w:color="auto" w:fill="auto"/>
            <w:vAlign w:val="center"/>
          </w:tcPr>
          <w:p w:rsidR="009F3409" w:rsidRPr="00DF405F" w:rsidRDefault="009F3409" w:rsidP="009F3409">
            <w:pPr>
              <w:jc w:val="center"/>
              <w:rPr>
                <w:szCs w:val="24"/>
              </w:rPr>
            </w:pPr>
          </w:p>
        </w:tc>
        <w:tc>
          <w:tcPr>
            <w:tcW w:w="2552" w:type="dxa"/>
            <w:shd w:val="clear" w:color="auto" w:fill="auto"/>
            <w:vAlign w:val="center"/>
          </w:tcPr>
          <w:p w:rsidR="009F3409" w:rsidRPr="00DF405F" w:rsidRDefault="009F3409" w:rsidP="009F3409">
            <w:pPr>
              <w:jc w:val="center"/>
              <w:rPr>
                <w:szCs w:val="24"/>
              </w:rPr>
            </w:pPr>
          </w:p>
        </w:tc>
      </w:tr>
    </w:tbl>
    <w:p w:rsidR="009F3409" w:rsidRPr="00DF405F" w:rsidRDefault="009F3409" w:rsidP="009F3409">
      <w:pPr>
        <w:spacing w:after="0" w:line="240" w:lineRule="auto"/>
        <w:rPr>
          <w:color w:val="000000"/>
          <w:szCs w:val="24"/>
        </w:rPr>
      </w:pPr>
    </w:p>
    <w:p w:rsidR="009B3107" w:rsidRPr="00784390" w:rsidRDefault="009B3107" w:rsidP="009F3409">
      <w:pPr>
        <w:spacing w:after="0" w:line="240" w:lineRule="auto"/>
        <w:rPr>
          <w:color w:val="000000"/>
        </w:rPr>
      </w:pPr>
    </w:p>
    <w:p w:rsidR="009F3409" w:rsidRDefault="009F3409" w:rsidP="009F3409">
      <w:pPr>
        <w:spacing w:after="0" w:line="240" w:lineRule="auto"/>
        <w:rPr>
          <w:szCs w:val="24"/>
        </w:rPr>
      </w:pPr>
    </w:p>
    <w:tbl>
      <w:tblPr>
        <w:tblW w:w="9770" w:type="dxa"/>
        <w:tblInd w:w="108" w:type="dxa"/>
        <w:tblLayout w:type="fixed"/>
        <w:tblLook w:val="00A0" w:firstRow="1" w:lastRow="0" w:firstColumn="1" w:lastColumn="0" w:noHBand="0" w:noVBand="0"/>
      </w:tblPr>
      <w:tblGrid>
        <w:gridCol w:w="3666"/>
        <w:gridCol w:w="587"/>
        <w:gridCol w:w="1905"/>
        <w:gridCol w:w="880"/>
        <w:gridCol w:w="2053"/>
        <w:gridCol w:w="679"/>
      </w:tblGrid>
      <w:tr w:rsidR="009F3409" w:rsidRPr="00EE16A3" w:rsidTr="006C5F99">
        <w:trPr>
          <w:trHeight w:val="186"/>
        </w:trPr>
        <w:tc>
          <w:tcPr>
            <w:tcW w:w="3544" w:type="dxa"/>
            <w:tcBorders>
              <w:top w:val="single" w:sz="4" w:space="0" w:color="auto"/>
              <w:left w:val="nil"/>
              <w:bottom w:val="nil"/>
              <w:right w:val="nil"/>
            </w:tcBorders>
          </w:tcPr>
          <w:p w:rsidR="009F3409" w:rsidRPr="00EE16A3" w:rsidRDefault="009F3409" w:rsidP="006C5F99">
            <w:pPr>
              <w:snapToGrid w:val="0"/>
              <w:spacing w:after="0" w:line="240" w:lineRule="auto"/>
              <w:jc w:val="both"/>
              <w:rPr>
                <w:position w:val="6"/>
                <w:sz w:val="20"/>
                <w:szCs w:val="20"/>
              </w:rPr>
            </w:pPr>
            <w:r w:rsidRPr="00EE16A3">
              <w:rPr>
                <w:position w:val="6"/>
                <w:sz w:val="20"/>
                <w:szCs w:val="20"/>
              </w:rPr>
              <w:t>(Tiekėjo arba jo įgalioto asmens pareigų pavadinimas)</w:t>
            </w:r>
          </w:p>
        </w:tc>
        <w:tc>
          <w:tcPr>
            <w:tcW w:w="567" w:type="dxa"/>
          </w:tcPr>
          <w:p w:rsidR="009F3409" w:rsidRPr="00EE16A3" w:rsidRDefault="009F3409" w:rsidP="006C5F99">
            <w:pPr>
              <w:spacing w:after="0" w:line="240" w:lineRule="auto"/>
              <w:ind w:right="-1"/>
              <w:jc w:val="center"/>
              <w:rPr>
                <w:sz w:val="20"/>
                <w:szCs w:val="20"/>
              </w:rPr>
            </w:pPr>
          </w:p>
        </w:tc>
        <w:tc>
          <w:tcPr>
            <w:tcW w:w="1842" w:type="dxa"/>
            <w:tcBorders>
              <w:top w:val="single" w:sz="4" w:space="0" w:color="auto"/>
              <w:left w:val="nil"/>
              <w:bottom w:val="nil"/>
              <w:right w:val="nil"/>
            </w:tcBorders>
          </w:tcPr>
          <w:p w:rsidR="009F3409" w:rsidRPr="00EE16A3" w:rsidRDefault="009F3409" w:rsidP="006C5F99">
            <w:pPr>
              <w:spacing w:after="0" w:line="240" w:lineRule="auto"/>
              <w:ind w:right="-1"/>
              <w:jc w:val="center"/>
              <w:rPr>
                <w:sz w:val="20"/>
                <w:szCs w:val="20"/>
              </w:rPr>
            </w:pPr>
            <w:r w:rsidRPr="00EE16A3">
              <w:rPr>
                <w:position w:val="6"/>
                <w:sz w:val="20"/>
                <w:szCs w:val="20"/>
              </w:rPr>
              <w:t>(Parašas)</w:t>
            </w:r>
            <w:r w:rsidRPr="00EE16A3">
              <w:rPr>
                <w:i/>
                <w:sz w:val="20"/>
                <w:szCs w:val="20"/>
              </w:rPr>
              <w:t xml:space="preserve"> </w:t>
            </w:r>
          </w:p>
        </w:tc>
        <w:tc>
          <w:tcPr>
            <w:tcW w:w="851" w:type="dxa"/>
          </w:tcPr>
          <w:p w:rsidR="009F3409" w:rsidRPr="00EE16A3" w:rsidRDefault="009F3409" w:rsidP="006C5F99">
            <w:pPr>
              <w:spacing w:after="0" w:line="240" w:lineRule="auto"/>
              <w:ind w:right="-1"/>
              <w:jc w:val="center"/>
              <w:rPr>
                <w:sz w:val="20"/>
                <w:szCs w:val="20"/>
              </w:rPr>
            </w:pPr>
          </w:p>
        </w:tc>
        <w:tc>
          <w:tcPr>
            <w:tcW w:w="1985" w:type="dxa"/>
            <w:tcBorders>
              <w:top w:val="single" w:sz="4" w:space="0" w:color="auto"/>
              <w:left w:val="nil"/>
              <w:bottom w:val="nil"/>
              <w:right w:val="nil"/>
            </w:tcBorders>
          </w:tcPr>
          <w:p w:rsidR="009F3409" w:rsidRPr="00EE16A3" w:rsidRDefault="009F3409" w:rsidP="006C5F99">
            <w:pPr>
              <w:spacing w:after="0" w:line="240" w:lineRule="auto"/>
              <w:ind w:right="-1"/>
              <w:jc w:val="center"/>
              <w:rPr>
                <w:sz w:val="20"/>
                <w:szCs w:val="20"/>
              </w:rPr>
            </w:pPr>
            <w:r w:rsidRPr="00EE16A3">
              <w:rPr>
                <w:position w:val="6"/>
                <w:sz w:val="20"/>
                <w:szCs w:val="20"/>
              </w:rPr>
              <w:t>(Vardas ir pavardė)</w:t>
            </w:r>
            <w:r w:rsidRPr="00EE16A3">
              <w:rPr>
                <w:i/>
                <w:sz w:val="20"/>
                <w:szCs w:val="20"/>
              </w:rPr>
              <w:t xml:space="preserve"> </w:t>
            </w:r>
          </w:p>
        </w:tc>
        <w:tc>
          <w:tcPr>
            <w:tcW w:w="656" w:type="dxa"/>
          </w:tcPr>
          <w:p w:rsidR="009F3409" w:rsidRPr="00EE16A3" w:rsidRDefault="009F3409" w:rsidP="006C5F99">
            <w:pPr>
              <w:spacing w:after="0" w:line="240" w:lineRule="auto"/>
              <w:ind w:right="-1"/>
              <w:jc w:val="center"/>
              <w:rPr>
                <w:sz w:val="20"/>
                <w:szCs w:val="20"/>
              </w:rPr>
            </w:pPr>
          </w:p>
        </w:tc>
      </w:tr>
    </w:tbl>
    <w:p w:rsidR="000779F2" w:rsidRDefault="000779F2"/>
    <w:p w:rsidR="0065655D" w:rsidRDefault="0065655D"/>
    <w:p w:rsidR="0065655D" w:rsidRPr="0065655D" w:rsidRDefault="0065655D" w:rsidP="0065655D">
      <w:pPr>
        <w:jc w:val="both"/>
        <w:rPr>
          <w:i/>
          <w:sz w:val="20"/>
          <w:szCs w:val="20"/>
        </w:rPr>
      </w:pPr>
      <w:r>
        <w:rPr>
          <w:i/>
          <w:color w:val="000000"/>
          <w:sz w:val="20"/>
          <w:szCs w:val="20"/>
          <w:vertAlign w:val="superscript"/>
        </w:rPr>
        <w:t>*</w:t>
      </w:r>
      <w:r w:rsidRPr="0065655D">
        <w:rPr>
          <w:i/>
          <w:color w:val="000000"/>
          <w:sz w:val="20"/>
          <w:szCs w:val="20"/>
        </w:rPr>
        <w:t>Galimi atitiktį žaliojo pirkimo reikalavimams įrodantys dokumentai:</w:t>
      </w:r>
      <w:r>
        <w:rPr>
          <w:color w:val="000000"/>
        </w:rPr>
        <w:t xml:space="preserve"> </w:t>
      </w:r>
      <w:r w:rsidRPr="0065655D">
        <w:rPr>
          <w:i/>
          <w:color w:val="000000"/>
          <w:sz w:val="20"/>
          <w:szCs w:val="20"/>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sectPr w:rsidR="0065655D" w:rsidRPr="0065655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C1B75"/>
    <w:multiLevelType w:val="hybridMultilevel"/>
    <w:tmpl w:val="97E499C6"/>
    <w:lvl w:ilvl="0" w:tplc="87DEB12C">
      <w:start w:val="1"/>
      <w:numFmt w:val="decimal"/>
      <w:lvlText w:val="%1."/>
      <w:lvlJc w:val="left"/>
      <w:pPr>
        <w:ind w:left="470" w:hanging="360"/>
      </w:pPr>
      <w:rPr>
        <w:rFonts w:eastAsia="Times New Roman" w:hint="default"/>
        <w:color w:val="000000"/>
        <w:sz w:val="22"/>
      </w:rPr>
    </w:lvl>
    <w:lvl w:ilvl="1" w:tplc="04270019" w:tentative="1">
      <w:start w:val="1"/>
      <w:numFmt w:val="lowerLetter"/>
      <w:lvlText w:val="%2."/>
      <w:lvlJc w:val="left"/>
      <w:pPr>
        <w:ind w:left="1190" w:hanging="360"/>
      </w:pPr>
    </w:lvl>
    <w:lvl w:ilvl="2" w:tplc="0427001B" w:tentative="1">
      <w:start w:val="1"/>
      <w:numFmt w:val="lowerRoman"/>
      <w:lvlText w:val="%3."/>
      <w:lvlJc w:val="right"/>
      <w:pPr>
        <w:ind w:left="1910" w:hanging="180"/>
      </w:pPr>
    </w:lvl>
    <w:lvl w:ilvl="3" w:tplc="0427000F" w:tentative="1">
      <w:start w:val="1"/>
      <w:numFmt w:val="decimal"/>
      <w:lvlText w:val="%4."/>
      <w:lvlJc w:val="left"/>
      <w:pPr>
        <w:ind w:left="2630" w:hanging="360"/>
      </w:pPr>
    </w:lvl>
    <w:lvl w:ilvl="4" w:tplc="04270019" w:tentative="1">
      <w:start w:val="1"/>
      <w:numFmt w:val="lowerLetter"/>
      <w:lvlText w:val="%5."/>
      <w:lvlJc w:val="left"/>
      <w:pPr>
        <w:ind w:left="3350" w:hanging="360"/>
      </w:pPr>
    </w:lvl>
    <w:lvl w:ilvl="5" w:tplc="0427001B" w:tentative="1">
      <w:start w:val="1"/>
      <w:numFmt w:val="lowerRoman"/>
      <w:lvlText w:val="%6."/>
      <w:lvlJc w:val="right"/>
      <w:pPr>
        <w:ind w:left="4070" w:hanging="180"/>
      </w:pPr>
    </w:lvl>
    <w:lvl w:ilvl="6" w:tplc="0427000F" w:tentative="1">
      <w:start w:val="1"/>
      <w:numFmt w:val="decimal"/>
      <w:lvlText w:val="%7."/>
      <w:lvlJc w:val="left"/>
      <w:pPr>
        <w:ind w:left="4790" w:hanging="360"/>
      </w:pPr>
    </w:lvl>
    <w:lvl w:ilvl="7" w:tplc="04270019" w:tentative="1">
      <w:start w:val="1"/>
      <w:numFmt w:val="lowerLetter"/>
      <w:lvlText w:val="%8."/>
      <w:lvlJc w:val="left"/>
      <w:pPr>
        <w:ind w:left="5510" w:hanging="360"/>
      </w:pPr>
    </w:lvl>
    <w:lvl w:ilvl="8" w:tplc="0427001B" w:tentative="1">
      <w:start w:val="1"/>
      <w:numFmt w:val="lowerRoman"/>
      <w:lvlText w:val="%9."/>
      <w:lvlJc w:val="right"/>
      <w:pPr>
        <w:ind w:left="62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409"/>
    <w:rsid w:val="000779F2"/>
    <w:rsid w:val="0025048D"/>
    <w:rsid w:val="0025492E"/>
    <w:rsid w:val="00426FD4"/>
    <w:rsid w:val="004C0F4B"/>
    <w:rsid w:val="005D3232"/>
    <w:rsid w:val="0065655D"/>
    <w:rsid w:val="00754959"/>
    <w:rsid w:val="00794725"/>
    <w:rsid w:val="009860E4"/>
    <w:rsid w:val="009B3107"/>
    <w:rsid w:val="009F3409"/>
    <w:rsid w:val="00A26D52"/>
    <w:rsid w:val="00B223A4"/>
    <w:rsid w:val="00D65318"/>
    <w:rsid w:val="00DF4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9A9A6"/>
  <w15:chartTrackingRefBased/>
  <w15:docId w15:val="{62285749-3AF3-44BF-8262-217A67DD9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3409"/>
    <w:pPr>
      <w:spacing w:after="200" w:line="276"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9B3107"/>
    <w:pPr>
      <w:widowControl w:val="0"/>
      <w:autoSpaceDE w:val="0"/>
      <w:autoSpaceDN w:val="0"/>
      <w:spacing w:after="0" w:line="240" w:lineRule="auto"/>
    </w:pPr>
    <w:rPr>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969</Words>
  <Characters>553</Characters>
  <Application>Microsoft Office Word</Application>
  <DocSecurity>0</DocSecurity>
  <Lines>4</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Darbas</cp:lastModifiedBy>
  <cp:revision>2</cp:revision>
  <dcterms:created xsi:type="dcterms:W3CDTF">2025-06-09T08:14:00Z</dcterms:created>
  <dcterms:modified xsi:type="dcterms:W3CDTF">2025-06-09T08:14:00Z</dcterms:modified>
</cp:coreProperties>
</file>